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3C08" w:rsidRPr="00F06531" w:rsidRDefault="00753C08" w:rsidP="00753C08">
      <w:pPr>
        <w:pStyle w:val="NormalWeb"/>
        <w:shd w:val="clear" w:color="auto" w:fill="FFFFFF"/>
        <w:spacing w:before="0" w:beforeAutospacing="0" w:after="500" w:afterAutospacing="0"/>
        <w:rPr>
          <w:rFonts w:ascii="Roboto" w:hAnsi="Roboto"/>
          <w:sz w:val="21"/>
          <w:szCs w:val="21"/>
        </w:rPr>
      </w:pPr>
      <w:r w:rsidRPr="00F06531">
        <w:rPr>
          <w:rFonts w:ascii="Roboto" w:hAnsi="Roboto"/>
          <w:sz w:val="21"/>
          <w:szCs w:val="21"/>
        </w:rPr>
        <w:t xml:space="preserve">MACPAC, a non-partisan legislative branch agency that advises the U.S. Congress on Medicaid and CHIP policy issues, is seeking a </w:t>
      </w:r>
      <w:r w:rsidRPr="00F06531">
        <w:rPr>
          <w:rFonts w:ascii="Roboto" w:hAnsi="Roboto"/>
          <w:sz w:val="21"/>
          <w:szCs w:val="21"/>
        </w:rPr>
        <w:t xml:space="preserve">communications specialist </w:t>
      </w:r>
      <w:r w:rsidRPr="00F06531">
        <w:rPr>
          <w:rFonts w:ascii="Roboto" w:hAnsi="Roboto"/>
          <w:sz w:val="21"/>
          <w:szCs w:val="21"/>
        </w:rPr>
        <w:t>to join its team. Qualified candidates should</w:t>
      </w:r>
      <w:r w:rsidR="006468BD" w:rsidRPr="00F06531">
        <w:rPr>
          <w:rFonts w:ascii="Roboto" w:hAnsi="Roboto"/>
          <w:sz w:val="21"/>
          <w:szCs w:val="21"/>
        </w:rPr>
        <w:t xml:space="preserve"> have</w:t>
      </w:r>
      <w:r w:rsidRPr="00F06531">
        <w:rPr>
          <w:rFonts w:ascii="Roboto" w:hAnsi="Roboto"/>
          <w:sz w:val="21"/>
          <w:szCs w:val="21"/>
        </w:rPr>
        <w:t>:</w:t>
      </w:r>
      <w:bookmarkStart w:id="0" w:name="_GoBack"/>
      <w:bookmarkEnd w:id="0"/>
    </w:p>
    <w:p w:rsidR="006468BD" w:rsidRPr="00F06531" w:rsidRDefault="006468BD" w:rsidP="006468BD">
      <w:pPr>
        <w:pStyle w:val="Bullets"/>
        <w:rPr>
          <w:color w:val="auto"/>
        </w:rPr>
      </w:pPr>
      <w:r w:rsidRPr="00F06531">
        <w:rPr>
          <w:color w:val="auto"/>
        </w:rPr>
        <w:t>a commitment to detail and accuracy;</w:t>
      </w:r>
    </w:p>
    <w:p w:rsidR="006468BD" w:rsidRPr="00F06531" w:rsidRDefault="006468BD" w:rsidP="006468BD">
      <w:pPr>
        <w:pStyle w:val="Bullets"/>
        <w:rPr>
          <w:color w:val="auto"/>
        </w:rPr>
      </w:pPr>
      <w:r w:rsidRPr="00F06531">
        <w:rPr>
          <w:color w:val="auto"/>
        </w:rPr>
        <w:t>strong writing, proofreading, and organizational skills;</w:t>
      </w:r>
    </w:p>
    <w:p w:rsidR="006468BD" w:rsidRPr="00F06531" w:rsidRDefault="006468BD" w:rsidP="006468BD">
      <w:pPr>
        <w:pStyle w:val="Bullets"/>
        <w:rPr>
          <w:color w:val="auto"/>
        </w:rPr>
      </w:pPr>
      <w:r w:rsidRPr="00F06531">
        <w:rPr>
          <w:color w:val="auto"/>
        </w:rPr>
        <w:t>the capability to work collaboratively and on multiple projects at the same time</w:t>
      </w:r>
      <w:r w:rsidR="00F06531" w:rsidRPr="00F06531">
        <w:rPr>
          <w:color w:val="auto"/>
        </w:rPr>
        <w:t>;</w:t>
      </w:r>
    </w:p>
    <w:p w:rsidR="006468BD" w:rsidRPr="00F06531" w:rsidRDefault="006468BD" w:rsidP="006468BD">
      <w:pPr>
        <w:pStyle w:val="Bullets"/>
        <w:rPr>
          <w:color w:val="auto"/>
        </w:rPr>
      </w:pPr>
      <w:r w:rsidRPr="00F06531">
        <w:rPr>
          <w:color w:val="auto"/>
        </w:rPr>
        <w:t>experience with Constant Contact or similar customer relations management program;</w:t>
      </w:r>
    </w:p>
    <w:p w:rsidR="006468BD" w:rsidRPr="00F06531" w:rsidRDefault="006468BD" w:rsidP="006468BD">
      <w:pPr>
        <w:pStyle w:val="Bullets"/>
        <w:rPr>
          <w:color w:val="auto"/>
        </w:rPr>
      </w:pPr>
      <w:r w:rsidRPr="00F06531">
        <w:rPr>
          <w:color w:val="auto"/>
        </w:rPr>
        <w:t>experience with WordPress content management or similar system; and</w:t>
      </w:r>
    </w:p>
    <w:p w:rsidR="006468BD" w:rsidRPr="00F06531" w:rsidRDefault="006468BD" w:rsidP="006468BD">
      <w:pPr>
        <w:pStyle w:val="Bullets"/>
        <w:rPr>
          <w:color w:val="auto"/>
        </w:rPr>
      </w:pPr>
      <w:r w:rsidRPr="00F06531">
        <w:rPr>
          <w:color w:val="auto"/>
        </w:rPr>
        <w:t>experience using social media to advance communications goals.</w:t>
      </w:r>
    </w:p>
    <w:p w:rsidR="006468BD" w:rsidRPr="00F06531" w:rsidRDefault="006468BD" w:rsidP="006468BD"/>
    <w:p w:rsidR="00753C08" w:rsidRPr="00F06531" w:rsidRDefault="006468BD" w:rsidP="006468BD">
      <w:pPr>
        <w:pStyle w:val="bullets0"/>
        <w:shd w:val="clear" w:color="auto" w:fill="FFFFFF"/>
        <w:spacing w:after="240" w:afterAutospacing="0"/>
        <w:rPr>
          <w:rFonts w:ascii="Roboto" w:hAnsi="Roboto"/>
          <w:sz w:val="21"/>
          <w:szCs w:val="21"/>
        </w:rPr>
      </w:pPr>
      <w:r w:rsidRPr="00F06531">
        <w:rPr>
          <w:rFonts w:ascii="Roboto" w:hAnsi="Roboto"/>
          <w:sz w:val="21"/>
          <w:szCs w:val="21"/>
        </w:rPr>
        <w:t xml:space="preserve">A </w:t>
      </w:r>
      <w:r w:rsidRPr="00F06531">
        <w:rPr>
          <w:rFonts w:ascii="Roboto" w:hAnsi="Roboto"/>
          <w:sz w:val="21"/>
          <w:szCs w:val="21"/>
        </w:rPr>
        <w:t>degree in communications or related field</w:t>
      </w:r>
      <w:r w:rsidRPr="00F06531">
        <w:rPr>
          <w:rFonts w:ascii="Roboto" w:hAnsi="Roboto"/>
          <w:sz w:val="21"/>
          <w:szCs w:val="21"/>
        </w:rPr>
        <w:t xml:space="preserve">, plus </w:t>
      </w:r>
      <w:r w:rsidRPr="00F06531">
        <w:rPr>
          <w:rFonts w:ascii="Roboto" w:hAnsi="Roboto"/>
          <w:sz w:val="21"/>
          <w:szCs w:val="21"/>
        </w:rPr>
        <w:t>at least two years of relevant work experience</w:t>
      </w:r>
      <w:r w:rsidRPr="00F06531">
        <w:rPr>
          <w:rFonts w:ascii="Roboto" w:hAnsi="Roboto"/>
          <w:sz w:val="21"/>
          <w:szCs w:val="21"/>
        </w:rPr>
        <w:t xml:space="preserve"> is required. </w:t>
      </w:r>
      <w:r w:rsidR="00753C08" w:rsidRPr="00F06531">
        <w:rPr>
          <w:rFonts w:ascii="Roboto" w:hAnsi="Roboto"/>
          <w:sz w:val="21"/>
          <w:szCs w:val="21"/>
        </w:rPr>
        <w:t>A good sense of humor and tolerance for ambiguity are also appreciated.</w:t>
      </w:r>
    </w:p>
    <w:p w:rsidR="00753C08" w:rsidRPr="00F06531" w:rsidRDefault="00753C08" w:rsidP="00753C08">
      <w:pPr>
        <w:pStyle w:val="NormalWeb"/>
        <w:shd w:val="clear" w:color="auto" w:fill="FFFFFF"/>
        <w:spacing w:before="0" w:beforeAutospacing="0" w:after="500" w:afterAutospacing="0"/>
        <w:rPr>
          <w:rFonts w:ascii="Roboto" w:hAnsi="Roboto"/>
          <w:sz w:val="21"/>
          <w:szCs w:val="21"/>
        </w:rPr>
      </w:pPr>
      <w:r w:rsidRPr="00F06531">
        <w:rPr>
          <w:rFonts w:ascii="Roboto" w:hAnsi="Roboto"/>
          <w:sz w:val="21"/>
          <w:szCs w:val="21"/>
        </w:rPr>
        <w:t>This is a full-time position based in downtown Washington, DC with federal employee health and retirement benefits. Interested applicants should be available to work in the office two days per week with flexibility to attend other in-person events as needed.  Salary competitive with those in other federal agencies. To apply, send a resume, cover letter, and two brief writing samples by clicking on "apply for this position" below.</w:t>
      </w:r>
    </w:p>
    <w:p w:rsidR="00753C08" w:rsidRPr="00F06531" w:rsidRDefault="00753C08"/>
    <w:sectPr w:rsidR="00753C08" w:rsidRPr="00F065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o Regular">
    <w:altName w:val="Arial"/>
    <w:panose1 w:val="02000000000000000000"/>
    <w:charset w:val="00"/>
    <w:family w:val="auto"/>
    <w:pitch w:val="variable"/>
    <w:sig w:usb0="E00002F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Roboto">
    <w:altName w:val="Arial"/>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393133"/>
    <w:multiLevelType w:val="multilevel"/>
    <w:tmpl w:val="3B86E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CF04D1"/>
    <w:multiLevelType w:val="multilevel"/>
    <w:tmpl w:val="E80A6938"/>
    <w:lvl w:ilvl="0">
      <w:start w:val="1"/>
      <w:numFmt w:val="bullet"/>
      <w:pStyle w:val="Bullets"/>
      <w:lvlText w:val=""/>
      <w:lvlJc w:val="left"/>
      <w:pPr>
        <w:tabs>
          <w:tab w:val="num" w:pos="360"/>
        </w:tabs>
        <w:ind w:left="360" w:hanging="360"/>
      </w:pPr>
      <w:rPr>
        <w:rFonts w:ascii="Symbol" w:hAnsi="Symbol" w:hint="default"/>
        <w:color w:val="008170"/>
      </w:rPr>
    </w:lvl>
    <w:lvl w:ilvl="1">
      <w:start w:val="1"/>
      <w:numFmt w:val="bullet"/>
      <w:pStyle w:val="Sub-Bullets"/>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hint="default"/>
        <w:color w:val="4C90B0"/>
      </w:rPr>
    </w:lvl>
    <w:lvl w:ilvl="3">
      <w:start w:val="1"/>
      <w:numFmt w:val="bullet"/>
      <w:lvlText w:val=""/>
      <w:lvlJc w:val="left"/>
      <w:pPr>
        <w:ind w:left="2520" w:hanging="360"/>
      </w:pPr>
      <w:rPr>
        <w:rFonts w:ascii="Symbol" w:hAnsi="Symbol" w:hint="default"/>
        <w:color w:val="02254E"/>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C08"/>
    <w:rsid w:val="001124ED"/>
    <w:rsid w:val="006468BD"/>
    <w:rsid w:val="00753C08"/>
    <w:rsid w:val="00F065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A7B88"/>
  <w15:chartTrackingRefBased/>
  <w15:docId w15:val="{F58EEF44-5322-4419-8D45-D7A63F664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4"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4"/>
    <w:qFormat/>
    <w:rsid w:val="006468BD"/>
    <w:pPr>
      <w:keepNext/>
      <w:keepLines/>
      <w:spacing w:before="180" w:after="115" w:line="240" w:lineRule="auto"/>
      <w:outlineLvl w:val="1"/>
    </w:pPr>
    <w:rPr>
      <w:rFonts w:ascii="Roboto Regular" w:eastAsia="MS Gothic" w:hAnsi="Roboto Regular" w:cstheme="majorBidi"/>
      <w:bCs/>
      <w:color w:val="008170"/>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53C0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llets0">
    <w:name w:val="bullets"/>
    <w:basedOn w:val="Normal"/>
    <w:rsid w:val="00753C0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llets">
    <w:name w:val="Bullets"/>
    <w:basedOn w:val="ListBullet"/>
    <w:link w:val="BulletsChar"/>
    <w:uiPriority w:val="2"/>
    <w:qFormat/>
    <w:rsid w:val="006468BD"/>
    <w:pPr>
      <w:spacing w:after="0" w:line="240" w:lineRule="auto"/>
    </w:pPr>
    <w:rPr>
      <w:rFonts w:ascii="Roboto Regular" w:eastAsia="MS Mincho" w:hAnsi="Roboto Regular" w:cs="Times New Roman"/>
      <w:color w:val="40434B"/>
      <w:sz w:val="21"/>
      <w:szCs w:val="24"/>
    </w:rPr>
  </w:style>
  <w:style w:type="character" w:customStyle="1" w:styleId="BulletsChar">
    <w:name w:val="Bullets Char"/>
    <w:basedOn w:val="DefaultParagraphFont"/>
    <w:link w:val="Bullets"/>
    <w:uiPriority w:val="2"/>
    <w:rsid w:val="006468BD"/>
    <w:rPr>
      <w:rFonts w:ascii="Roboto Regular" w:eastAsia="MS Mincho" w:hAnsi="Roboto Regular" w:cs="Times New Roman"/>
      <w:color w:val="40434B"/>
      <w:sz w:val="21"/>
      <w:szCs w:val="24"/>
    </w:rPr>
  </w:style>
  <w:style w:type="paragraph" w:customStyle="1" w:styleId="Sub-Bullets">
    <w:name w:val="Sub-Bullets"/>
    <w:basedOn w:val="ListBullet"/>
    <w:uiPriority w:val="2"/>
    <w:qFormat/>
    <w:rsid w:val="006468BD"/>
    <w:pPr>
      <w:numPr>
        <w:ilvl w:val="1"/>
      </w:numPr>
      <w:spacing w:after="0" w:line="240" w:lineRule="auto"/>
    </w:pPr>
    <w:rPr>
      <w:rFonts w:ascii="Roboto Regular" w:eastAsia="MS Mincho" w:hAnsi="Roboto Regular" w:cs="Times New Roman"/>
      <w:color w:val="40434B"/>
      <w:sz w:val="21"/>
      <w:szCs w:val="24"/>
    </w:rPr>
  </w:style>
  <w:style w:type="paragraph" w:styleId="ListBullet">
    <w:name w:val="List Bullet"/>
    <w:basedOn w:val="Normal"/>
    <w:uiPriority w:val="99"/>
    <w:semiHidden/>
    <w:unhideWhenUsed/>
    <w:rsid w:val="006468BD"/>
    <w:pPr>
      <w:numPr>
        <w:numId w:val="2"/>
      </w:numPr>
      <w:contextualSpacing/>
    </w:pPr>
  </w:style>
  <w:style w:type="character" w:customStyle="1" w:styleId="Heading2Char">
    <w:name w:val="Heading 2 Char"/>
    <w:basedOn w:val="DefaultParagraphFont"/>
    <w:link w:val="Heading2"/>
    <w:uiPriority w:val="4"/>
    <w:rsid w:val="006468BD"/>
    <w:rPr>
      <w:rFonts w:ascii="Roboto Regular" w:eastAsia="MS Gothic" w:hAnsi="Roboto Regular" w:cstheme="majorBidi"/>
      <w:bCs/>
      <w:color w:val="008170"/>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3577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181</Words>
  <Characters>1034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Broder</dc:creator>
  <cp:keywords/>
  <dc:description/>
  <cp:lastModifiedBy>Caroline Broder</cp:lastModifiedBy>
  <cp:revision>1</cp:revision>
  <dcterms:created xsi:type="dcterms:W3CDTF">2021-12-20T15:04:00Z</dcterms:created>
  <dcterms:modified xsi:type="dcterms:W3CDTF">2021-12-20T16:15:00Z</dcterms:modified>
</cp:coreProperties>
</file>